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6A" w:rsidRPr="00214C6A" w:rsidRDefault="00606FDA" w:rsidP="00214C6A">
      <w:pPr>
        <w:spacing w:line="480" w:lineRule="exact"/>
        <w:jc w:val="right"/>
        <w:rPr>
          <w:sz w:val="28"/>
        </w:rPr>
      </w:pPr>
      <w:r w:rsidRPr="00A11F5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385218" wp14:editId="51B25FD9">
                <wp:simplePos x="0" y="0"/>
                <wp:positionH relativeFrom="column">
                  <wp:posOffset>-325037</wp:posOffset>
                </wp:positionH>
                <wp:positionV relativeFrom="paragraph">
                  <wp:posOffset>-176999</wp:posOffset>
                </wp:positionV>
                <wp:extent cx="795131" cy="542261"/>
                <wp:effectExtent l="0" t="0" r="24130" b="1079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131" cy="5422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FDA" w:rsidRPr="00A11F57" w:rsidRDefault="00606FD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852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6pt;margin-top:-13.95pt;width:62.6pt;height:42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" filled="f" strokecolor="red">
                <v:textbox>
                  <w:txbxContent>
                    <w:p w:rsidR="00606FDA" w:rsidRPr="00A11F57" w:rsidRDefault="00606FD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11F57">
        <w:rPr>
          <w:rFonts w:hint="eastAsia"/>
          <w:sz w:val="28"/>
        </w:rPr>
        <w:t>令和</w:t>
      </w:r>
      <w:r w:rsidR="00080743">
        <w:rPr>
          <w:rFonts w:hint="eastAsia"/>
          <w:color w:val="FF0000"/>
          <w:sz w:val="28"/>
        </w:rPr>
        <w:t xml:space="preserve">　５</w:t>
      </w:r>
      <w:r w:rsidR="00A11F57">
        <w:rPr>
          <w:rFonts w:hint="eastAsia"/>
          <w:sz w:val="28"/>
        </w:rPr>
        <w:t>年</w:t>
      </w:r>
      <w:r w:rsidR="00A11F57" w:rsidRPr="00A11F57">
        <w:rPr>
          <w:rFonts w:hint="eastAsia"/>
          <w:color w:val="FF0000"/>
          <w:sz w:val="28"/>
        </w:rPr>
        <w:t>１２</w:t>
      </w:r>
      <w:r w:rsidR="00A11F57">
        <w:rPr>
          <w:rFonts w:hint="eastAsia"/>
          <w:sz w:val="28"/>
        </w:rPr>
        <w:t>月</w:t>
      </w:r>
      <w:r w:rsidR="00A11F57" w:rsidRPr="00A11F57">
        <w:rPr>
          <w:rFonts w:hint="eastAsia"/>
          <w:color w:val="FF0000"/>
          <w:sz w:val="28"/>
        </w:rPr>
        <w:t>１５</w:t>
      </w:r>
      <w:r w:rsidR="00214C6A" w:rsidRPr="00214C6A">
        <w:rPr>
          <w:rFonts w:hint="eastAsia"/>
          <w:sz w:val="28"/>
        </w:rPr>
        <w:t>日</w:t>
      </w:r>
    </w:p>
    <w:p w:rsidR="00214C6A" w:rsidRDefault="00214C6A" w:rsidP="00214C6A">
      <w:pPr>
        <w:spacing w:line="480" w:lineRule="exact"/>
        <w:jc w:val="center"/>
        <w:rPr>
          <w:sz w:val="32"/>
        </w:rPr>
      </w:pPr>
    </w:p>
    <w:p w:rsidR="00EB7964" w:rsidRDefault="00214C6A" w:rsidP="00214C6A">
      <w:pPr>
        <w:spacing w:line="480" w:lineRule="exact"/>
        <w:jc w:val="center"/>
        <w:rPr>
          <w:sz w:val="32"/>
        </w:rPr>
      </w:pPr>
      <w:r w:rsidRPr="00214C6A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</w:t>
      </w:r>
      <w:r w:rsidRPr="00214C6A"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　</w:t>
      </w:r>
      <w:r w:rsidRPr="00214C6A">
        <w:rPr>
          <w:rFonts w:hint="eastAsia"/>
          <w:sz w:val="32"/>
        </w:rPr>
        <w:t>状</w:t>
      </w:r>
    </w:p>
    <w:p w:rsidR="00214C6A" w:rsidRPr="00214C6A" w:rsidRDefault="00214C6A" w:rsidP="00214C6A">
      <w:pPr>
        <w:spacing w:line="480" w:lineRule="exact"/>
        <w:jc w:val="center"/>
        <w:rPr>
          <w:sz w:val="28"/>
        </w:rPr>
      </w:pPr>
    </w:p>
    <w:p w:rsidR="00214C6A" w:rsidRPr="00214C6A" w:rsidRDefault="009A2F39" w:rsidP="00214C6A">
      <w:pPr>
        <w:spacing w:line="48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私は、令和５</w:t>
      </w:r>
      <w:bookmarkStart w:id="0" w:name="_GoBack"/>
      <w:bookmarkEnd w:id="0"/>
      <w:r w:rsidR="00214C6A" w:rsidRPr="00214C6A">
        <w:rPr>
          <w:rFonts w:hint="eastAsia"/>
          <w:sz w:val="28"/>
        </w:rPr>
        <w:t>年度嘉手納町第二種区域防音住宅空調機器稼働費補助金の交付</w:t>
      </w:r>
      <w:r w:rsidR="00214C6A">
        <w:rPr>
          <w:rFonts w:hint="eastAsia"/>
          <w:sz w:val="28"/>
        </w:rPr>
        <w:t>手続きに関し</w:t>
      </w:r>
      <w:r w:rsidR="00214C6A" w:rsidRPr="00214C6A">
        <w:rPr>
          <w:rFonts w:hint="eastAsia"/>
          <w:sz w:val="28"/>
        </w:rPr>
        <w:t>、下記のとおり委任します。</w:t>
      </w:r>
    </w:p>
    <w:p w:rsidR="00214C6A" w:rsidRPr="00214C6A" w:rsidRDefault="00214C6A" w:rsidP="00214C6A">
      <w:pPr>
        <w:spacing w:line="480" w:lineRule="exact"/>
        <w:ind w:firstLineChars="100" w:firstLine="280"/>
        <w:rPr>
          <w:sz w:val="28"/>
        </w:rPr>
      </w:pPr>
    </w:p>
    <w:p w:rsidR="00214C6A" w:rsidRPr="00214C6A" w:rsidRDefault="00214C6A" w:rsidP="00214C6A">
      <w:pPr>
        <w:pStyle w:val="a7"/>
        <w:spacing w:line="480" w:lineRule="exact"/>
        <w:rPr>
          <w:sz w:val="28"/>
        </w:rPr>
      </w:pPr>
      <w:r w:rsidRPr="00214C6A">
        <w:rPr>
          <w:rFonts w:hint="eastAsia"/>
          <w:sz w:val="28"/>
        </w:rPr>
        <w:t>記</w:t>
      </w:r>
    </w:p>
    <w:p w:rsidR="00214C6A" w:rsidRPr="00214C6A" w:rsidRDefault="00214C6A" w:rsidP="00214C6A">
      <w:pPr>
        <w:spacing w:line="480" w:lineRule="exact"/>
        <w:rPr>
          <w:sz w:val="28"/>
        </w:rPr>
      </w:pPr>
    </w:p>
    <w:p w:rsidR="00214C6A" w:rsidRPr="00214C6A" w:rsidRDefault="00214C6A" w:rsidP="00214C6A">
      <w:pPr>
        <w:spacing w:line="480" w:lineRule="exact"/>
        <w:rPr>
          <w:sz w:val="28"/>
        </w:rPr>
      </w:pPr>
      <w:r w:rsidRPr="00214C6A">
        <w:rPr>
          <w:rFonts w:hint="eastAsia"/>
          <w:sz w:val="28"/>
        </w:rPr>
        <w:t>１．委任事項</w:t>
      </w:r>
    </w:p>
    <w:p w:rsidR="00214C6A" w:rsidRPr="00214C6A" w:rsidRDefault="00214C6A" w:rsidP="00214C6A">
      <w:pPr>
        <w:spacing w:line="480" w:lineRule="exact"/>
        <w:rPr>
          <w:sz w:val="28"/>
        </w:rPr>
      </w:pPr>
      <w:r w:rsidRPr="00214C6A">
        <w:rPr>
          <w:rFonts w:hint="eastAsia"/>
          <w:sz w:val="28"/>
        </w:rPr>
        <w:t xml:space="preserve">　</w:t>
      </w:r>
      <w:r w:rsidR="00080743">
        <w:rPr>
          <w:rFonts w:hint="eastAsia"/>
          <w:sz w:val="28"/>
        </w:rPr>
        <w:t>令和５</w:t>
      </w:r>
      <w:r w:rsidR="00804585" w:rsidRPr="00214C6A">
        <w:rPr>
          <w:rFonts w:hint="eastAsia"/>
          <w:sz w:val="28"/>
        </w:rPr>
        <w:t>年</w:t>
      </w:r>
      <w:r w:rsidR="00804585">
        <w:rPr>
          <w:rFonts w:hint="eastAsia"/>
          <w:sz w:val="28"/>
        </w:rPr>
        <w:t>３</w:t>
      </w:r>
      <w:r w:rsidR="00804585" w:rsidRPr="00214C6A">
        <w:rPr>
          <w:rFonts w:hint="eastAsia"/>
          <w:sz w:val="28"/>
        </w:rPr>
        <w:t>月分</w:t>
      </w:r>
      <w:r w:rsidR="00804585">
        <w:rPr>
          <w:rFonts w:hint="eastAsia"/>
          <w:sz w:val="28"/>
        </w:rPr>
        <w:t>（２月使用分）</w:t>
      </w:r>
      <w:r w:rsidR="00080743">
        <w:rPr>
          <w:rFonts w:hint="eastAsia"/>
          <w:sz w:val="28"/>
        </w:rPr>
        <w:t>から令和５</w:t>
      </w:r>
      <w:r w:rsidR="00804585" w:rsidRPr="00214C6A">
        <w:rPr>
          <w:rFonts w:hint="eastAsia"/>
          <w:sz w:val="28"/>
        </w:rPr>
        <w:t>年</w:t>
      </w:r>
      <w:r w:rsidR="00804585">
        <w:rPr>
          <w:rFonts w:hint="eastAsia"/>
          <w:sz w:val="28"/>
        </w:rPr>
        <w:t>１２月分（</w:t>
      </w:r>
      <w:r w:rsidR="00804585" w:rsidRPr="00214C6A">
        <w:rPr>
          <w:rFonts w:hint="eastAsia"/>
          <w:sz w:val="28"/>
        </w:rPr>
        <w:t>１１月使用分</w:t>
      </w:r>
      <w:r w:rsidR="00804585">
        <w:rPr>
          <w:rFonts w:hint="eastAsia"/>
          <w:sz w:val="28"/>
        </w:rPr>
        <w:t>）</w:t>
      </w:r>
      <w:r w:rsidR="00804585" w:rsidRPr="00214C6A">
        <w:rPr>
          <w:rFonts w:hint="eastAsia"/>
          <w:sz w:val="28"/>
        </w:rPr>
        <w:t>までの「電気料金領収事実証明書」の</w:t>
      </w:r>
      <w:r w:rsidR="00804585">
        <w:rPr>
          <w:rFonts w:hint="eastAsia"/>
          <w:sz w:val="28"/>
        </w:rPr>
        <w:t>請求</w:t>
      </w:r>
      <w:r w:rsidR="00804585" w:rsidRPr="00214C6A">
        <w:rPr>
          <w:rFonts w:hint="eastAsia"/>
          <w:sz w:val="28"/>
        </w:rPr>
        <w:t>及び受領に関する手続き。</w:t>
      </w:r>
    </w:p>
    <w:p w:rsidR="00214C6A" w:rsidRPr="00214C6A" w:rsidRDefault="00A11F57" w:rsidP="00214C6A">
      <w:pPr>
        <w:spacing w:line="480" w:lineRule="exact"/>
        <w:rPr>
          <w:sz w:val="28"/>
        </w:rPr>
      </w:pPr>
      <w:r w:rsidRPr="00A11F5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591ACF" wp14:editId="366654A3">
                <wp:simplePos x="0" y="0"/>
                <wp:positionH relativeFrom="column">
                  <wp:posOffset>4501692</wp:posOffset>
                </wp:positionH>
                <wp:positionV relativeFrom="paragraph">
                  <wp:posOffset>109589</wp:posOffset>
                </wp:positionV>
                <wp:extent cx="1679944" cy="542261"/>
                <wp:effectExtent l="0" t="0" r="15875" b="1079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944" cy="5422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57" w:rsidRPr="00A11F57" w:rsidRDefault="00A11F57">
                            <w:pPr>
                              <w:rPr>
                                <w:color w:val="FF0000"/>
                              </w:rPr>
                            </w:pPr>
                            <w:r w:rsidRPr="00A11F57"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印鑑も忘れずに</w:t>
                            </w:r>
                            <w:r w:rsidRPr="00A11F57">
                              <w:rPr>
                                <w:color w:val="FF0000"/>
                                <w:kern w:val="0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91A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45pt;margin-top:8.65pt;width:132.3pt;height:42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" filled="f" strokecolor="red">
                <v:textbox>
                  <w:txbxContent>
                    <w:p w:rsidR="00A11F57" w:rsidRPr="00A11F57" w:rsidRDefault="00A11F57">
                      <w:pPr>
                        <w:rPr>
                          <w:rFonts w:hint="eastAsia"/>
                          <w:color w:val="FF0000"/>
                        </w:rPr>
                      </w:pPr>
                      <w:r w:rsidRPr="00A11F57"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印鑑も忘れずに</w:t>
                      </w:r>
                      <w:r w:rsidRPr="00A11F57">
                        <w:rPr>
                          <w:color w:val="FF0000"/>
                          <w:kern w:val="0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214C6A" w:rsidRPr="00214C6A" w:rsidRDefault="00FA2D46" w:rsidP="00214C6A">
      <w:pPr>
        <w:spacing w:line="480" w:lineRule="exact"/>
        <w:rPr>
          <w:sz w:val="28"/>
        </w:rPr>
      </w:pPr>
      <w:r w:rsidRPr="00A11F5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1DA248" wp14:editId="6EE78BC8">
                <wp:simplePos x="0" y="0"/>
                <wp:positionH relativeFrom="column">
                  <wp:posOffset>1746723</wp:posOffset>
                </wp:positionH>
                <wp:positionV relativeFrom="paragraph">
                  <wp:posOffset>123825</wp:posOffset>
                </wp:positionV>
                <wp:extent cx="2424223" cy="531627"/>
                <wp:effectExtent l="0" t="0" r="0" b="190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531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D46" w:rsidRDefault="00FA2D4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○○○－××－△－□</w:t>
                            </w:r>
                          </w:p>
                          <w:p w:rsidR="00FA2D46" w:rsidRPr="00FA2D46" w:rsidRDefault="00FA2D4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A248" id="_x0000_s1027" type="#_x0000_t202" style="position:absolute;left:0;text-align:left;margin-left:137.55pt;margin-top:9.75pt;width:190.9pt;height:41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" filled="f" stroked="f">
                <v:textbox>
                  <w:txbxContent>
                    <w:p w:rsidR="00FA2D46" w:rsidRDefault="00FA2D46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○○</w:t>
                      </w:r>
                      <w:r>
                        <w:rPr>
                          <w:color w:val="FF0000"/>
                          <w:sz w:val="28"/>
                        </w:rPr>
                        <w:t>○○○－××－△－□</w:t>
                      </w:r>
                    </w:p>
                    <w:p w:rsidR="00FA2D46" w:rsidRPr="00FA2D46" w:rsidRDefault="00FA2D46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C6A" w:rsidRPr="00214C6A">
        <w:rPr>
          <w:rFonts w:hint="eastAsia"/>
          <w:sz w:val="28"/>
        </w:rPr>
        <w:t>２．委任者</w:t>
      </w:r>
    </w:p>
    <w:p w:rsidR="00214C6A" w:rsidRPr="001845AF" w:rsidRDefault="00DE0042" w:rsidP="001845AF">
      <w:pPr>
        <w:spacing w:line="600" w:lineRule="exact"/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4236144</wp:posOffset>
                </wp:positionH>
                <wp:positionV relativeFrom="paragraph">
                  <wp:posOffset>45868</wp:posOffset>
                </wp:positionV>
                <wp:extent cx="648498" cy="478465"/>
                <wp:effectExtent l="0" t="0" r="18415" b="3619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498" cy="4784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6B458" id="直線コネクタ 5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3.6pt" to="384.6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" strokecolor="red" strokeweight=".5pt">
                <v:stroke joinstyle="miter"/>
              </v:line>
            </w:pict>
          </mc:Fallback>
        </mc:AlternateContent>
      </w:r>
      <w:r w:rsidR="00FA2D4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9D9EB" wp14:editId="7909BFD8">
                <wp:simplePos x="0" y="0"/>
                <wp:positionH relativeFrom="column">
                  <wp:posOffset>-6247</wp:posOffset>
                </wp:positionH>
                <wp:positionV relativeFrom="paragraph">
                  <wp:posOffset>237253</wp:posOffset>
                </wp:positionV>
                <wp:extent cx="0" cy="1360967"/>
                <wp:effectExtent l="0" t="0" r="19050" b="1079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6096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A6258" id="直線コネクタ 8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8.7pt" to="-.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" strokecolor="red" strokeweight=".5pt">
                <v:stroke joinstyle="miter"/>
              </v:line>
            </w:pict>
          </mc:Fallback>
        </mc:AlternateContent>
      </w:r>
      <w:r w:rsidR="00FA2D4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A49B1" wp14:editId="2569CD8A">
                <wp:simplePos x="0" y="0"/>
                <wp:positionH relativeFrom="column">
                  <wp:posOffset>-5715</wp:posOffset>
                </wp:positionH>
                <wp:positionV relativeFrom="paragraph">
                  <wp:posOffset>232248</wp:posOffset>
                </wp:positionV>
                <wp:extent cx="297623" cy="0"/>
                <wp:effectExtent l="0" t="0" r="266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62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6D5AB" id="直線コネクタ 6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8.3pt" to="2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" strokecolor="red" strokeweight=".5pt">
                <v:stroke joinstyle="miter"/>
              </v:line>
            </w:pict>
          </mc:Fallback>
        </mc:AlternateContent>
      </w:r>
      <w:r w:rsidR="00A11F57" w:rsidRPr="00A11F5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B994C6" wp14:editId="338D68F1">
                <wp:simplePos x="0" y="0"/>
                <wp:positionH relativeFrom="column">
                  <wp:posOffset>1758315</wp:posOffset>
                </wp:positionH>
                <wp:positionV relativeFrom="paragraph">
                  <wp:posOffset>296383</wp:posOffset>
                </wp:positionV>
                <wp:extent cx="1392865" cy="435935"/>
                <wp:effectExtent l="0" t="0" r="0" b="25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865" cy="43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57" w:rsidRPr="00B466D0" w:rsidRDefault="00A11F57">
                            <w:pPr>
                              <w:rPr>
                                <w:color w:val="FF0000"/>
                              </w:rPr>
                            </w:pPr>
                            <w:r w:rsidRPr="00B466D0"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嘉手納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994C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8.45pt;margin-top:23.35pt;width:109.65pt;height:3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" filled="f" stroked="f">
                <v:textbox>
                  <w:txbxContent>
                    <w:p w:rsidR="00A11F57" w:rsidRPr="00B466D0" w:rsidRDefault="00A11F57">
                      <w:pPr>
                        <w:rPr>
                          <w:color w:val="FF0000"/>
                        </w:rPr>
                      </w:pPr>
                      <w:r w:rsidRPr="00B466D0"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嘉手納　太郎</w:t>
                      </w:r>
                    </w:p>
                  </w:txbxContent>
                </v:textbox>
              </v:shape>
            </w:pict>
          </mc:Fallback>
        </mc:AlternateContent>
      </w:r>
      <w:r w:rsidR="00214C6A" w:rsidRPr="00214C6A">
        <w:rPr>
          <w:rFonts w:hint="eastAsia"/>
          <w:sz w:val="28"/>
        </w:rPr>
        <w:t xml:space="preserve">　　</w:t>
      </w:r>
      <w:r w:rsidR="00214C6A" w:rsidRPr="001845AF">
        <w:rPr>
          <w:rFonts w:hint="eastAsia"/>
          <w:sz w:val="28"/>
          <w:u w:val="single"/>
        </w:rPr>
        <w:t>電気番号</w:t>
      </w:r>
      <w:r w:rsidR="001845AF" w:rsidRPr="001845AF">
        <w:rPr>
          <w:rFonts w:hint="eastAsia"/>
          <w:sz w:val="28"/>
          <w:u w:val="single"/>
        </w:rPr>
        <w:t xml:space="preserve">　　</w:t>
      </w:r>
      <w:r w:rsidR="001845AF">
        <w:rPr>
          <w:rFonts w:hint="eastAsia"/>
          <w:sz w:val="28"/>
          <w:u w:val="single"/>
        </w:rPr>
        <w:t xml:space="preserve">　　</w:t>
      </w:r>
      <w:r w:rsidR="00A11F57">
        <w:rPr>
          <w:rFonts w:hint="eastAsia"/>
          <w:sz w:val="28"/>
          <w:u w:val="single"/>
        </w:rPr>
        <w:t xml:space="preserve">　　　　　　　　　　　　　　</w:t>
      </w:r>
      <w:r w:rsidR="001845AF">
        <w:rPr>
          <w:rFonts w:hint="eastAsia"/>
          <w:sz w:val="28"/>
          <w:u w:val="single"/>
        </w:rPr>
        <w:t xml:space="preserve">　　　　　</w:t>
      </w:r>
    </w:p>
    <w:p w:rsidR="00214C6A" w:rsidRPr="001845AF" w:rsidRDefault="00FA2D46" w:rsidP="001845AF">
      <w:pPr>
        <w:spacing w:line="600" w:lineRule="exact"/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4EDAB" wp14:editId="0BDE8EC5">
                <wp:simplePos x="0" y="0"/>
                <wp:positionH relativeFrom="column">
                  <wp:posOffset>-1905</wp:posOffset>
                </wp:positionH>
                <wp:positionV relativeFrom="paragraph">
                  <wp:posOffset>236058</wp:posOffset>
                </wp:positionV>
                <wp:extent cx="297623" cy="0"/>
                <wp:effectExtent l="0" t="0" r="2667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62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644C0" id="直線コネクタ 7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8.6pt" to="23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" strokecolor="red" strokeweight=".5pt">
                <v:stroke joinstyle="miter"/>
              </v:line>
            </w:pict>
          </mc:Fallback>
        </mc:AlternateContent>
      </w:r>
      <w:r w:rsidR="00A11F57" w:rsidRPr="00A11F5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C92EEC" wp14:editId="5019F105">
                <wp:simplePos x="0" y="0"/>
                <wp:positionH relativeFrom="column">
                  <wp:posOffset>1746885</wp:posOffset>
                </wp:positionH>
                <wp:positionV relativeFrom="paragraph">
                  <wp:posOffset>298288</wp:posOffset>
                </wp:positionV>
                <wp:extent cx="2690038" cy="435935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038" cy="43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57" w:rsidRPr="00B466D0" w:rsidRDefault="00A11F57">
                            <w:pPr>
                              <w:rPr>
                                <w:color w:val="FF0000"/>
                              </w:rPr>
                            </w:pPr>
                            <w:r w:rsidRPr="00B466D0"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嘉手納町字屋良○</w:t>
                            </w:r>
                            <w:r w:rsidRPr="00B466D0">
                              <w:rPr>
                                <w:color w:val="FF0000"/>
                                <w:kern w:val="0"/>
                                <w:sz w:val="28"/>
                              </w:rPr>
                              <w:t>○</w:t>
                            </w:r>
                            <w:r w:rsidRPr="00B466D0"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番地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2EEC" id="_x0000_s1029" type="#_x0000_t202" style="position:absolute;left:0;text-align:left;margin-left:137.55pt;margin-top:23.5pt;width:211.8pt;height:3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" filled="f" stroked="f">
                <v:textbox>
                  <w:txbxContent>
                    <w:p w:rsidR="00A11F57" w:rsidRPr="00B466D0" w:rsidRDefault="00A11F57">
                      <w:pPr>
                        <w:rPr>
                          <w:color w:val="FF0000"/>
                        </w:rPr>
                      </w:pPr>
                      <w:r w:rsidRPr="00B466D0"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嘉手納町字屋良○</w:t>
                      </w:r>
                      <w:r w:rsidRPr="00B466D0">
                        <w:rPr>
                          <w:color w:val="FF0000"/>
                          <w:kern w:val="0"/>
                          <w:sz w:val="28"/>
                        </w:rPr>
                        <w:t>○</w:t>
                      </w:r>
                      <w:r w:rsidRPr="00B466D0"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番地</w:t>
                      </w:r>
                    </w:p>
                  </w:txbxContent>
                </v:textbox>
              </v:shape>
            </w:pict>
          </mc:Fallback>
        </mc:AlternateContent>
      </w:r>
      <w:r w:rsidR="00214C6A" w:rsidRPr="00214C6A">
        <w:rPr>
          <w:rFonts w:hint="eastAsia"/>
          <w:sz w:val="28"/>
        </w:rPr>
        <w:t xml:space="preserve">　　</w:t>
      </w:r>
      <w:r w:rsidR="00214C6A" w:rsidRPr="001845AF">
        <w:rPr>
          <w:rFonts w:hint="eastAsia"/>
          <w:spacing w:val="70"/>
          <w:kern w:val="0"/>
          <w:sz w:val="28"/>
          <w:u w:val="single"/>
          <w:fitText w:val="1120" w:id="-1414880000"/>
        </w:rPr>
        <w:t>契約</w:t>
      </w:r>
      <w:r w:rsidR="00214C6A" w:rsidRPr="001845AF">
        <w:rPr>
          <w:rFonts w:hint="eastAsia"/>
          <w:kern w:val="0"/>
          <w:sz w:val="28"/>
          <w:u w:val="single"/>
          <w:fitText w:val="1120" w:id="-1414880000"/>
        </w:rPr>
        <w:t>者</w:t>
      </w:r>
      <w:r w:rsidR="001845AF">
        <w:rPr>
          <w:rFonts w:hint="eastAsia"/>
          <w:kern w:val="0"/>
          <w:sz w:val="28"/>
          <w:u w:val="single"/>
        </w:rPr>
        <w:t xml:space="preserve">　　　　　　　　　　　　　　</w:t>
      </w:r>
      <w:r w:rsidR="00DE0042">
        <w:rPr>
          <w:rFonts w:hint="eastAsia"/>
          <w:kern w:val="0"/>
          <w:sz w:val="28"/>
          <w:u w:val="single"/>
        </w:rPr>
        <w:t xml:space="preserve">　　</w:t>
      </w:r>
      <w:r w:rsidR="002E360C">
        <w:rPr>
          <w:rFonts w:hint="eastAsia"/>
          <w:kern w:val="0"/>
          <w:sz w:val="28"/>
          <w:u w:val="single"/>
        </w:rPr>
        <w:t>㊞</w:t>
      </w:r>
      <w:r w:rsidR="001845AF">
        <w:rPr>
          <w:rFonts w:hint="eastAsia"/>
          <w:kern w:val="0"/>
          <w:sz w:val="28"/>
          <w:u w:val="single"/>
        </w:rPr>
        <w:t xml:space="preserve">　　　　　　　　</w:t>
      </w:r>
    </w:p>
    <w:p w:rsidR="00214C6A" w:rsidRPr="001845AF" w:rsidRDefault="00A11F57" w:rsidP="001845AF">
      <w:pPr>
        <w:spacing w:line="600" w:lineRule="exact"/>
        <w:rPr>
          <w:sz w:val="28"/>
          <w:u w:val="single"/>
        </w:rPr>
      </w:pPr>
      <w:r w:rsidRPr="00A11F5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F72BB0" wp14:editId="6153E729">
                <wp:simplePos x="0" y="0"/>
                <wp:positionH relativeFrom="column">
                  <wp:posOffset>1759747</wp:posOffset>
                </wp:positionH>
                <wp:positionV relativeFrom="paragraph">
                  <wp:posOffset>290830</wp:posOffset>
                </wp:positionV>
                <wp:extent cx="2690038" cy="435935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038" cy="43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57" w:rsidRPr="00B466D0" w:rsidRDefault="00A11F57">
                            <w:pPr>
                              <w:rPr>
                                <w:color w:val="FF0000"/>
                              </w:rPr>
                            </w:pPr>
                            <w:r w:rsidRPr="00B466D0"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０９８－１２３－</w:t>
                            </w:r>
                            <w:r w:rsidRPr="00B466D0">
                              <w:rPr>
                                <w:color w:val="FF0000"/>
                                <w:kern w:val="0"/>
                                <w:sz w:val="28"/>
                              </w:rPr>
                              <w:t>４５６７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2BB0" id="_x0000_s1030" type="#_x0000_t202" style="position:absolute;left:0;text-align:left;margin-left:138.55pt;margin-top:22.9pt;width:211.8pt;height:3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" filled="f" stroked="f">
                <v:textbox>
                  <w:txbxContent>
                    <w:p w:rsidR="00A11F57" w:rsidRPr="00B466D0" w:rsidRDefault="00A11F57">
                      <w:pPr>
                        <w:rPr>
                          <w:color w:val="FF0000"/>
                        </w:rPr>
                      </w:pPr>
                      <w:r w:rsidRPr="00B466D0"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０９８－１２３－</w:t>
                      </w:r>
                      <w:r w:rsidRPr="00B466D0">
                        <w:rPr>
                          <w:color w:val="FF0000"/>
                          <w:kern w:val="0"/>
                          <w:sz w:val="28"/>
                        </w:rPr>
                        <w:t>４５６７</w:t>
                      </w:r>
                    </w:p>
                  </w:txbxContent>
                </v:textbox>
              </v:shape>
            </w:pict>
          </mc:Fallback>
        </mc:AlternateContent>
      </w:r>
      <w:r w:rsidR="00214C6A" w:rsidRPr="00214C6A">
        <w:rPr>
          <w:rFonts w:hint="eastAsia"/>
          <w:sz w:val="28"/>
        </w:rPr>
        <w:t xml:space="preserve">　　</w:t>
      </w:r>
      <w:r w:rsidR="00214C6A" w:rsidRPr="001845AF">
        <w:rPr>
          <w:rFonts w:hint="eastAsia"/>
          <w:spacing w:val="280"/>
          <w:kern w:val="0"/>
          <w:sz w:val="28"/>
          <w:u w:val="single"/>
          <w:fitText w:val="1120" w:id="-1414879999"/>
        </w:rPr>
        <w:t>住</w:t>
      </w:r>
      <w:r w:rsidR="00214C6A" w:rsidRPr="001845AF">
        <w:rPr>
          <w:rFonts w:hint="eastAsia"/>
          <w:kern w:val="0"/>
          <w:sz w:val="28"/>
          <w:u w:val="single"/>
          <w:fitText w:val="1120" w:id="-1414879999"/>
        </w:rPr>
        <w:t>所</w:t>
      </w:r>
      <w:r w:rsidR="001845AF">
        <w:rPr>
          <w:rFonts w:hint="eastAsia"/>
          <w:kern w:val="0"/>
          <w:sz w:val="28"/>
          <w:u w:val="single"/>
        </w:rPr>
        <w:t xml:space="preserve">　　　　</w:t>
      </w:r>
      <w:r>
        <w:rPr>
          <w:rFonts w:hint="eastAsia"/>
          <w:kern w:val="0"/>
          <w:sz w:val="28"/>
          <w:u w:val="single"/>
        </w:rPr>
        <w:t xml:space="preserve">　　　　　　　　　　　</w:t>
      </w:r>
      <w:r w:rsidR="001845AF">
        <w:rPr>
          <w:rFonts w:hint="eastAsia"/>
          <w:kern w:val="0"/>
          <w:sz w:val="28"/>
          <w:u w:val="single"/>
        </w:rPr>
        <w:t xml:space="preserve">　　　　　　　　</w:t>
      </w:r>
    </w:p>
    <w:p w:rsidR="00214C6A" w:rsidRPr="001845AF" w:rsidRDefault="00FA2D46" w:rsidP="001845AF">
      <w:pPr>
        <w:spacing w:line="600" w:lineRule="exact"/>
        <w:rPr>
          <w:sz w:val="28"/>
          <w:u w:val="single"/>
        </w:rPr>
      </w:pPr>
      <w:r w:rsidRPr="00A11F5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320513</wp:posOffset>
                </wp:positionV>
                <wp:extent cx="6103000" cy="531627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000" cy="531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57" w:rsidRDefault="00FA2D4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電気番号及び契約者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は電気料金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の領収書や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検針票に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よりご確認ください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  <w:p w:rsidR="00FA2D46" w:rsidRPr="00FA2D46" w:rsidRDefault="00FA2D4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3.75pt;margin-top:25.25pt;width:480.55pt;height:4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" filled="f" stroked="f">
                <v:textbox>
                  <w:txbxContent>
                    <w:p w:rsidR="00A11F57" w:rsidRDefault="00FA2D46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電気番号及び契約者</w:t>
                      </w:r>
                      <w:r>
                        <w:rPr>
                          <w:color w:val="FF0000"/>
                          <w:sz w:val="28"/>
                        </w:rPr>
                        <w:t>は電気料金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の領収書や</w:t>
                      </w:r>
                      <w:r>
                        <w:rPr>
                          <w:color w:val="FF0000"/>
                          <w:sz w:val="28"/>
                        </w:rPr>
                        <w:t>検針票に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よりご確認ください</w:t>
                      </w:r>
                      <w:r>
                        <w:rPr>
                          <w:color w:val="FF0000"/>
                          <w:sz w:val="28"/>
                        </w:rPr>
                        <w:t>。</w:t>
                      </w:r>
                    </w:p>
                    <w:p w:rsidR="00FA2D46" w:rsidRPr="00FA2D46" w:rsidRDefault="00FA2D4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C6A" w:rsidRPr="00214C6A">
        <w:rPr>
          <w:rFonts w:hint="eastAsia"/>
          <w:sz w:val="28"/>
        </w:rPr>
        <w:t xml:space="preserve">　　</w:t>
      </w:r>
      <w:r w:rsidR="00214C6A" w:rsidRPr="001845AF">
        <w:rPr>
          <w:rFonts w:hint="eastAsia"/>
          <w:sz w:val="28"/>
          <w:u w:val="single"/>
        </w:rPr>
        <w:t>電話番号</w:t>
      </w:r>
      <w:r w:rsidR="001845AF">
        <w:rPr>
          <w:rFonts w:hint="eastAsia"/>
          <w:sz w:val="28"/>
          <w:u w:val="single"/>
        </w:rPr>
        <w:t xml:space="preserve">　　　　</w:t>
      </w:r>
      <w:r w:rsidR="00A11F57">
        <w:rPr>
          <w:rFonts w:hint="eastAsia"/>
          <w:sz w:val="28"/>
          <w:u w:val="single"/>
        </w:rPr>
        <w:t xml:space="preserve">　　　　　　　　　　　　　</w:t>
      </w:r>
      <w:r w:rsidR="001845AF">
        <w:rPr>
          <w:rFonts w:hint="eastAsia"/>
          <w:sz w:val="28"/>
          <w:u w:val="single"/>
        </w:rPr>
        <w:t xml:space="preserve">　　　　　　</w:t>
      </w:r>
    </w:p>
    <w:p w:rsidR="00214C6A" w:rsidRPr="00214C6A" w:rsidRDefault="00214C6A" w:rsidP="00214C6A">
      <w:pPr>
        <w:spacing w:line="480" w:lineRule="exact"/>
        <w:rPr>
          <w:sz w:val="28"/>
        </w:rPr>
      </w:pPr>
    </w:p>
    <w:p w:rsidR="00804585" w:rsidRDefault="00804585" w:rsidP="00214C6A">
      <w:pPr>
        <w:spacing w:line="480" w:lineRule="exact"/>
        <w:rPr>
          <w:sz w:val="28"/>
        </w:rPr>
      </w:pPr>
    </w:p>
    <w:p w:rsidR="00214C6A" w:rsidRPr="00214C6A" w:rsidRDefault="00214C6A" w:rsidP="00214C6A">
      <w:pPr>
        <w:spacing w:line="480" w:lineRule="exact"/>
        <w:rPr>
          <w:sz w:val="28"/>
        </w:rPr>
      </w:pPr>
      <w:r w:rsidRPr="00214C6A">
        <w:rPr>
          <w:rFonts w:hint="eastAsia"/>
          <w:sz w:val="28"/>
        </w:rPr>
        <w:t>３．受任者</w:t>
      </w:r>
    </w:p>
    <w:p w:rsidR="00214C6A" w:rsidRPr="000865C8" w:rsidRDefault="00214C6A" w:rsidP="001845AF">
      <w:pPr>
        <w:spacing w:line="600" w:lineRule="exact"/>
        <w:rPr>
          <w:sz w:val="28"/>
          <w:u w:val="single"/>
        </w:rPr>
      </w:pPr>
      <w:r w:rsidRPr="00214C6A">
        <w:rPr>
          <w:rFonts w:hint="eastAsia"/>
          <w:sz w:val="28"/>
        </w:rPr>
        <w:t xml:space="preserve">　　</w:t>
      </w:r>
      <w:r w:rsidRPr="000865C8">
        <w:rPr>
          <w:rFonts w:hint="eastAsia"/>
          <w:spacing w:val="280"/>
          <w:kern w:val="0"/>
          <w:sz w:val="28"/>
          <w:u w:val="single"/>
          <w:fitText w:val="1120" w:id="-1414879744"/>
        </w:rPr>
        <w:t>氏</w:t>
      </w:r>
      <w:r w:rsidRPr="000865C8">
        <w:rPr>
          <w:rFonts w:hint="eastAsia"/>
          <w:kern w:val="0"/>
          <w:sz w:val="28"/>
          <w:u w:val="single"/>
          <w:fitText w:val="1120" w:id="-1414879744"/>
        </w:rPr>
        <w:t>名</w:t>
      </w:r>
      <w:r w:rsidR="001845AF" w:rsidRPr="000865C8">
        <w:rPr>
          <w:rFonts w:hint="eastAsia"/>
          <w:kern w:val="0"/>
          <w:sz w:val="28"/>
          <w:u w:val="single"/>
        </w:rPr>
        <w:t xml:space="preserve">　　嘉手納町　基地渉外課</w:t>
      </w:r>
      <w:r w:rsidR="000865C8">
        <w:rPr>
          <w:rFonts w:hint="eastAsia"/>
          <w:kern w:val="0"/>
          <w:sz w:val="28"/>
          <w:u w:val="single"/>
        </w:rPr>
        <w:t xml:space="preserve">　　　　　　　　　　　</w:t>
      </w:r>
    </w:p>
    <w:p w:rsidR="00214C6A" w:rsidRPr="001845AF" w:rsidRDefault="001845AF" w:rsidP="001845AF">
      <w:pPr>
        <w:spacing w:line="600" w:lineRule="exact"/>
        <w:rPr>
          <w:kern w:val="0"/>
          <w:sz w:val="28"/>
          <w:u w:val="single"/>
        </w:rPr>
      </w:pPr>
      <w:r>
        <w:rPr>
          <w:rFonts w:hint="eastAsia"/>
          <w:sz w:val="28"/>
        </w:rPr>
        <w:t xml:space="preserve">　　</w:t>
      </w:r>
      <w:r w:rsidR="00214C6A" w:rsidRPr="000865C8">
        <w:rPr>
          <w:rFonts w:hint="eastAsia"/>
          <w:spacing w:val="280"/>
          <w:kern w:val="0"/>
          <w:sz w:val="28"/>
          <w:u w:val="single"/>
          <w:fitText w:val="1120" w:id="-1414879743"/>
        </w:rPr>
        <w:t>住</w:t>
      </w:r>
      <w:r w:rsidR="00214C6A" w:rsidRPr="000865C8">
        <w:rPr>
          <w:rFonts w:hint="eastAsia"/>
          <w:kern w:val="0"/>
          <w:sz w:val="28"/>
          <w:u w:val="single"/>
          <w:fitText w:val="1120" w:id="-1414879743"/>
        </w:rPr>
        <w:t>所</w:t>
      </w:r>
      <w:r>
        <w:rPr>
          <w:rFonts w:hint="eastAsia"/>
          <w:kern w:val="0"/>
          <w:sz w:val="28"/>
          <w:u w:val="single"/>
        </w:rPr>
        <w:t xml:space="preserve">　　嘉手納町字嘉手納５８８番地　　　　　　　　</w:t>
      </w:r>
    </w:p>
    <w:p w:rsidR="00214C6A" w:rsidRPr="00214C6A" w:rsidRDefault="00214C6A" w:rsidP="00804585">
      <w:pPr>
        <w:spacing w:line="600" w:lineRule="exact"/>
        <w:rPr>
          <w:sz w:val="28"/>
        </w:rPr>
      </w:pPr>
      <w:r w:rsidRPr="00214C6A">
        <w:rPr>
          <w:rFonts w:hint="eastAsia"/>
          <w:sz w:val="28"/>
        </w:rPr>
        <w:t xml:space="preserve">　　</w:t>
      </w:r>
      <w:r w:rsidRPr="001845AF">
        <w:rPr>
          <w:rFonts w:hint="eastAsia"/>
          <w:sz w:val="28"/>
          <w:u w:val="single"/>
        </w:rPr>
        <w:t>電話番号</w:t>
      </w:r>
      <w:r w:rsidR="001845AF">
        <w:rPr>
          <w:rFonts w:hint="eastAsia"/>
          <w:sz w:val="28"/>
          <w:u w:val="single"/>
        </w:rPr>
        <w:t xml:space="preserve">　　０９８－９５６－１１１１（内線２４２）　　</w:t>
      </w:r>
    </w:p>
    <w:sectPr w:rsidR="00214C6A" w:rsidRPr="00214C6A" w:rsidSect="00214C6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6A" w:rsidRDefault="00214C6A" w:rsidP="00214C6A">
      <w:r>
        <w:separator/>
      </w:r>
    </w:p>
  </w:endnote>
  <w:endnote w:type="continuationSeparator" w:id="0">
    <w:p w:rsidR="00214C6A" w:rsidRDefault="00214C6A" w:rsidP="0021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6A" w:rsidRDefault="00214C6A" w:rsidP="00214C6A">
      <w:r>
        <w:separator/>
      </w:r>
    </w:p>
  </w:footnote>
  <w:footnote w:type="continuationSeparator" w:id="0">
    <w:p w:rsidR="00214C6A" w:rsidRDefault="00214C6A" w:rsidP="0021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21"/>
    <w:rsid w:val="00080743"/>
    <w:rsid w:val="000865C8"/>
    <w:rsid w:val="001845AF"/>
    <w:rsid w:val="00214C6A"/>
    <w:rsid w:val="002E360C"/>
    <w:rsid w:val="00606FDA"/>
    <w:rsid w:val="00804585"/>
    <w:rsid w:val="009A2F39"/>
    <w:rsid w:val="00A11F57"/>
    <w:rsid w:val="00AD2221"/>
    <w:rsid w:val="00B466D0"/>
    <w:rsid w:val="00DE0042"/>
    <w:rsid w:val="00EB7964"/>
    <w:rsid w:val="00F5693B"/>
    <w:rsid w:val="00F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D26C6"/>
  <w15:chartTrackingRefBased/>
  <w15:docId w15:val="{1117CDBE-14E8-49A4-BA58-18FB0D15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C6A"/>
  </w:style>
  <w:style w:type="paragraph" w:styleId="a5">
    <w:name w:val="footer"/>
    <w:basedOn w:val="a"/>
    <w:link w:val="a6"/>
    <w:uiPriority w:val="99"/>
    <w:unhideWhenUsed/>
    <w:rsid w:val="00214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C6A"/>
  </w:style>
  <w:style w:type="paragraph" w:styleId="a7">
    <w:name w:val="Note Heading"/>
    <w:basedOn w:val="a"/>
    <w:next w:val="a"/>
    <w:link w:val="a8"/>
    <w:uiPriority w:val="99"/>
    <w:unhideWhenUsed/>
    <w:rsid w:val="00214C6A"/>
    <w:pPr>
      <w:jc w:val="center"/>
    </w:pPr>
  </w:style>
  <w:style w:type="character" w:customStyle="1" w:styleId="a8">
    <w:name w:val="記 (文字)"/>
    <w:basedOn w:val="a0"/>
    <w:link w:val="a7"/>
    <w:uiPriority w:val="99"/>
    <w:rsid w:val="00214C6A"/>
  </w:style>
  <w:style w:type="paragraph" w:styleId="a9">
    <w:name w:val="Closing"/>
    <w:basedOn w:val="a"/>
    <w:link w:val="aa"/>
    <w:uiPriority w:val="99"/>
    <w:unhideWhenUsed/>
    <w:rsid w:val="00214C6A"/>
    <w:pPr>
      <w:jc w:val="right"/>
    </w:pPr>
  </w:style>
  <w:style w:type="character" w:customStyle="1" w:styleId="aa">
    <w:name w:val="結語 (文字)"/>
    <w:basedOn w:val="a0"/>
    <w:link w:val="a9"/>
    <w:uiPriority w:val="99"/>
    <w:rsid w:val="0021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12</cp:revision>
  <dcterms:created xsi:type="dcterms:W3CDTF">2022-11-21T01:24:00Z</dcterms:created>
  <dcterms:modified xsi:type="dcterms:W3CDTF">2023-11-10T06:33:00Z</dcterms:modified>
</cp:coreProperties>
</file>